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1"/>
        <w:tblpPr w:leftFromText="180" w:rightFromText="180" w:vertAnchor="page" w:horzAnchor="margin" w:tblpY="1966"/>
        <w:tblW w:w="141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7"/>
        <w:gridCol w:w="7087"/>
      </w:tblGrid>
      <w:tr w:rsidR="00B47D87" w:rsidRPr="00B47D87" w14:paraId="0ED98D2E" w14:textId="77777777" w:rsidTr="006E2A1D">
        <w:tc>
          <w:tcPr>
            <w:tcW w:w="7087" w:type="dxa"/>
          </w:tcPr>
          <w:p w14:paraId="560AA73E" w14:textId="25700C92" w:rsidR="00B47D87" w:rsidRPr="00B47D87" w:rsidRDefault="006270DE" w:rsidP="00B47D87">
            <w:pPr>
              <w:shd w:val="clear" w:color="auto" w:fill="BFBFBF" w:themeFill="background1" w:themeFillShade="BF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CYNGOR CYMUNEDOL TREGWYR</w:t>
            </w:r>
          </w:p>
          <w:p w14:paraId="71BEC6F8" w14:textId="77777777" w:rsidR="00B47D87" w:rsidRPr="00B47D87" w:rsidRDefault="00B47D87" w:rsidP="00B47D87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  <w:p w14:paraId="3EE402F1" w14:textId="77777777" w:rsidR="00B47D87" w:rsidRPr="00B47D87" w:rsidRDefault="00B47D87" w:rsidP="00B47D87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B47D87">
              <w:rPr>
                <w:rFonts w:ascii="Arial" w:hAnsi="Arial" w:cs="Arial"/>
                <w:b/>
                <w:sz w:val="24"/>
              </w:rPr>
              <w:t>HYSBYSIAD O SWYDD WAG</w:t>
            </w:r>
          </w:p>
          <w:p w14:paraId="4C51B24A" w14:textId="77777777" w:rsidR="00B47D87" w:rsidRPr="00B47D87" w:rsidRDefault="00B47D87" w:rsidP="00B47D87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  <w:p w14:paraId="75319972" w14:textId="77777777" w:rsidR="00B47D87" w:rsidRPr="00B47D87" w:rsidRDefault="00B47D87" w:rsidP="00B47D87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B47D87">
              <w:rPr>
                <w:rFonts w:ascii="Arial" w:hAnsi="Arial" w:cs="Arial"/>
                <w:b/>
                <w:sz w:val="24"/>
              </w:rPr>
              <w:t>YN SWYDD Y CYNGHORYDD AR GYFER</w:t>
            </w:r>
          </w:p>
          <w:p w14:paraId="0AD89F15" w14:textId="6A0A9446" w:rsidR="00B47D87" w:rsidRPr="00B47D87" w:rsidRDefault="006270DE" w:rsidP="00B47D87">
            <w:pPr>
              <w:shd w:val="clear" w:color="auto" w:fill="BFBFBF" w:themeFill="background1" w:themeFillShade="BF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TREGWYR</w:t>
            </w:r>
            <w:r w:rsidR="000640CA">
              <w:rPr>
                <w:rFonts w:ascii="Arial" w:hAnsi="Arial" w:cs="Arial"/>
                <w:b/>
                <w:sz w:val="24"/>
              </w:rPr>
              <w:t xml:space="preserve"> WARD </w:t>
            </w:r>
            <w:r w:rsidR="00CB1B67">
              <w:rPr>
                <w:rFonts w:ascii="Arial" w:hAnsi="Arial" w:cs="Arial"/>
                <w:b/>
                <w:sz w:val="24"/>
              </w:rPr>
              <w:t>DWYRAIN</w:t>
            </w:r>
          </w:p>
          <w:p w14:paraId="335B9510" w14:textId="77777777" w:rsidR="00B47D87" w:rsidRPr="00B47D87" w:rsidRDefault="00B47D87" w:rsidP="00B47D87">
            <w:pPr>
              <w:rPr>
                <w:rFonts w:ascii="Arial" w:hAnsi="Arial" w:cs="Arial"/>
                <w:sz w:val="24"/>
              </w:rPr>
            </w:pPr>
          </w:p>
          <w:p w14:paraId="5B7255A3" w14:textId="77777777" w:rsidR="00B47D87" w:rsidRPr="00B47D87" w:rsidRDefault="00B47D87" w:rsidP="00B47D87">
            <w:pPr>
              <w:rPr>
                <w:rFonts w:ascii="Arial" w:hAnsi="Arial" w:cs="Arial"/>
                <w:sz w:val="24"/>
              </w:rPr>
            </w:pPr>
            <w:r w:rsidRPr="00B47D87">
              <w:rPr>
                <w:rFonts w:ascii="Arial" w:hAnsi="Arial" w:cs="Arial"/>
                <w:sz w:val="24"/>
              </w:rPr>
              <w:t xml:space="preserve">HYSBYSIR TRWY HYN,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yn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unol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ag Adran 87 (2)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Deddf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Llywodraeth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Leol 1972, y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ceir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Swydd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Wag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Achlysurol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ar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gyfer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swydd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cynghorydd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dros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y ward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uchod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yn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y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gymuned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a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nodwyd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>.</w:t>
            </w:r>
          </w:p>
          <w:p w14:paraId="4C4C2B5A" w14:textId="77777777" w:rsidR="00B47D87" w:rsidRPr="00B47D87" w:rsidRDefault="00B47D87" w:rsidP="00B47D87">
            <w:pPr>
              <w:rPr>
                <w:rFonts w:ascii="Arial" w:hAnsi="Arial" w:cs="Arial"/>
                <w:sz w:val="24"/>
              </w:rPr>
            </w:pPr>
          </w:p>
          <w:p w14:paraId="2127ED12" w14:textId="77777777" w:rsidR="00B47D87" w:rsidRPr="00B47D87" w:rsidRDefault="00B47D87" w:rsidP="00B47D87">
            <w:pPr>
              <w:rPr>
                <w:rFonts w:ascii="Arial" w:hAnsi="Arial" w:cs="Arial"/>
                <w:sz w:val="24"/>
              </w:rPr>
            </w:pPr>
            <w:proofErr w:type="spellStart"/>
            <w:r w:rsidRPr="00B47D87">
              <w:rPr>
                <w:rFonts w:ascii="Arial" w:hAnsi="Arial" w:cs="Arial"/>
                <w:sz w:val="24"/>
              </w:rPr>
              <w:t>Caiff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etholiad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i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lenwi'r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swydd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wag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ei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gynnal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os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cyflwynir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cais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yn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ysgrifenedig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o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fewn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14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diwrnod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(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wedi'u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cyfrif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yn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unol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â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Rheol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2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Rheolau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Plwyfi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a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Chymunedau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Lleol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1986) i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gyhoeddi'r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hysbysiad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hwn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am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etholiad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o'r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fath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i'r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Swyddog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Canlyniadau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,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Ystafell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216, Neua</w:t>
            </w:r>
            <w:r w:rsidR="00AD3851">
              <w:rPr>
                <w:rFonts w:ascii="Arial" w:hAnsi="Arial" w:cs="Arial"/>
                <w:sz w:val="24"/>
              </w:rPr>
              <w:t xml:space="preserve">dd y </w:t>
            </w:r>
            <w:proofErr w:type="spellStart"/>
            <w:r w:rsidR="00AD3851">
              <w:rPr>
                <w:rFonts w:ascii="Arial" w:hAnsi="Arial" w:cs="Arial"/>
                <w:sz w:val="24"/>
              </w:rPr>
              <w:t>Ddinas</w:t>
            </w:r>
            <w:proofErr w:type="spellEnd"/>
            <w:r w:rsidR="00AD3851">
              <w:rPr>
                <w:rFonts w:ascii="Arial" w:hAnsi="Arial" w:cs="Arial"/>
                <w:sz w:val="24"/>
              </w:rPr>
              <w:t>, Abertawe SA1 4</w:t>
            </w:r>
            <w:r w:rsidRPr="00B47D87">
              <w:rPr>
                <w:rFonts w:ascii="Arial" w:hAnsi="Arial" w:cs="Arial"/>
                <w:sz w:val="24"/>
              </w:rPr>
              <w:t xml:space="preserve">PE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gan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r w:rsidRPr="00B47D87">
              <w:rPr>
                <w:rFonts w:ascii="Arial" w:hAnsi="Arial" w:cs="Arial"/>
                <w:sz w:val="24"/>
                <w:u w:val="single"/>
              </w:rPr>
              <w:t>DDEG</w:t>
            </w:r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etholwr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sy'n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cynrychioli'r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ardal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etholiadol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lle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mae'r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swydd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yn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wag.</w:t>
            </w:r>
          </w:p>
          <w:p w14:paraId="13BE890F" w14:textId="77777777" w:rsidR="00B47D87" w:rsidRPr="00B47D87" w:rsidRDefault="00B47D87" w:rsidP="00B47D87">
            <w:pPr>
              <w:rPr>
                <w:rFonts w:ascii="Arial" w:hAnsi="Arial" w:cs="Arial"/>
                <w:sz w:val="24"/>
              </w:rPr>
            </w:pPr>
          </w:p>
          <w:p w14:paraId="0F9CBCCC" w14:textId="77777777" w:rsidR="00B47D87" w:rsidRPr="00B47D87" w:rsidRDefault="00B47D87" w:rsidP="00B47D87">
            <w:pPr>
              <w:rPr>
                <w:rFonts w:ascii="Arial" w:hAnsi="Arial" w:cs="Arial"/>
                <w:sz w:val="24"/>
              </w:rPr>
            </w:pPr>
            <w:proofErr w:type="spellStart"/>
            <w:r w:rsidRPr="00B47D87">
              <w:rPr>
                <w:rFonts w:ascii="Arial" w:hAnsi="Arial" w:cs="Arial"/>
                <w:sz w:val="24"/>
              </w:rPr>
              <w:t>Os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nad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yw'r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Swyddog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Canlyniadau'n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derbyn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y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fath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gais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yn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ysgrifenedig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,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caiff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y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swydd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ei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llenwi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gan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y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cyngor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cymuned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trwy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gyfethol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>.</w:t>
            </w:r>
          </w:p>
          <w:p w14:paraId="0B03A85E" w14:textId="77777777" w:rsidR="00B47D87" w:rsidRPr="00B47D87" w:rsidRDefault="00B47D87" w:rsidP="00B47D87">
            <w:pPr>
              <w:rPr>
                <w:rFonts w:ascii="Arial" w:hAnsi="Arial" w:cs="Arial"/>
                <w:sz w:val="24"/>
              </w:rPr>
            </w:pPr>
          </w:p>
          <w:p w14:paraId="265ED1DA" w14:textId="74A75CDE" w:rsidR="00B47D87" w:rsidRPr="00B47D87" w:rsidRDefault="00B47D87" w:rsidP="00B47D87">
            <w:pPr>
              <w:shd w:val="clear" w:color="auto" w:fill="BFBFBF" w:themeFill="background1" w:themeFillShade="BF"/>
              <w:rPr>
                <w:rFonts w:ascii="Arial" w:hAnsi="Arial" w:cs="Arial"/>
                <w:sz w:val="24"/>
              </w:rPr>
            </w:pPr>
            <w:proofErr w:type="spellStart"/>
            <w:r w:rsidRPr="00B47D87">
              <w:rPr>
                <w:rFonts w:ascii="Arial" w:hAnsi="Arial" w:cs="Arial"/>
                <w:sz w:val="24"/>
              </w:rPr>
              <w:t>Dyddiedig</w:t>
            </w:r>
            <w:proofErr w:type="spellEnd"/>
            <w:r w:rsidRPr="00B47D87">
              <w:rPr>
                <w:rFonts w:ascii="Arial" w:hAnsi="Arial" w:cs="Arial"/>
                <w:sz w:val="24"/>
              </w:rPr>
              <w:t xml:space="preserve"> </w:t>
            </w:r>
            <w:r w:rsidR="006D1E1D">
              <w:rPr>
                <w:rFonts w:ascii="Arial" w:hAnsi="Arial" w:cs="Arial"/>
                <w:sz w:val="24"/>
              </w:rPr>
              <w:t>12</w:t>
            </w:r>
            <w:r w:rsidR="002271D0">
              <w:rPr>
                <w:rFonts w:ascii="Arial" w:hAnsi="Arial" w:cs="Arial"/>
                <w:sz w:val="24"/>
              </w:rPr>
              <w:t xml:space="preserve"> </w:t>
            </w:r>
            <w:r w:rsidR="006975F6">
              <w:rPr>
                <w:rFonts w:ascii="Arial" w:hAnsi="Arial" w:cs="Arial"/>
                <w:sz w:val="24"/>
              </w:rPr>
              <w:t xml:space="preserve">HYDREF </w:t>
            </w:r>
            <w:r w:rsidR="00484E1F">
              <w:rPr>
                <w:rFonts w:ascii="Arial" w:hAnsi="Arial" w:cs="Arial"/>
                <w:sz w:val="24"/>
              </w:rPr>
              <w:t>202</w:t>
            </w:r>
            <w:r w:rsidR="006D1E1D">
              <w:rPr>
                <w:rFonts w:ascii="Arial" w:hAnsi="Arial" w:cs="Arial"/>
                <w:sz w:val="24"/>
              </w:rPr>
              <w:t>6</w:t>
            </w:r>
          </w:p>
          <w:p w14:paraId="1EA55869" w14:textId="77777777" w:rsidR="00B47D87" w:rsidRPr="00B47D87" w:rsidRDefault="00B47D87" w:rsidP="00B47D87">
            <w:pPr>
              <w:rPr>
                <w:rFonts w:ascii="Arial" w:hAnsi="Arial" w:cs="Arial"/>
                <w:sz w:val="24"/>
              </w:rPr>
            </w:pPr>
          </w:p>
          <w:p w14:paraId="483D812C" w14:textId="4CF764D8" w:rsidR="00B47D87" w:rsidRPr="00F01F29" w:rsidRDefault="00F01F29" w:rsidP="00B47D87">
            <w:pPr>
              <w:rPr>
                <w:rFonts w:ascii="Bradley Hand ITC" w:hAnsi="Bradley Hand ITC" w:cs="Arial"/>
                <w:sz w:val="24"/>
              </w:rPr>
            </w:pPr>
            <w:r>
              <w:rPr>
                <w:rFonts w:ascii="Bradley Hand ITC" w:hAnsi="Bradley Hand ITC" w:cs="Arial"/>
                <w:sz w:val="24"/>
              </w:rPr>
              <w:t>Allison James</w:t>
            </w:r>
          </w:p>
          <w:p w14:paraId="7A914455" w14:textId="1118FBCD" w:rsidR="00B47D87" w:rsidRPr="00B47D87" w:rsidRDefault="006270DE" w:rsidP="00B47D87">
            <w:pPr>
              <w:shd w:val="clear" w:color="auto" w:fill="BFBFBF" w:themeFill="background1" w:themeFillShade="BF"/>
              <w:jc w:val="righ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Allison James          </w:t>
            </w:r>
            <w:r w:rsidR="00B47D87" w:rsidRPr="00B47D87">
              <w:rPr>
                <w:rFonts w:ascii="Arial" w:hAnsi="Arial" w:cs="Arial"/>
                <w:sz w:val="24"/>
              </w:rPr>
              <w:t>Signature</w:t>
            </w:r>
          </w:p>
          <w:p w14:paraId="31F7586E" w14:textId="77777777" w:rsidR="00B47D87" w:rsidRPr="00B47D87" w:rsidRDefault="00B47D87" w:rsidP="00B47D8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87">
              <w:rPr>
                <w:rFonts w:ascii="Arial" w:hAnsi="Arial" w:cs="Arial"/>
                <w:sz w:val="24"/>
              </w:rPr>
              <w:t xml:space="preserve">Clerc y </w:t>
            </w:r>
            <w:proofErr w:type="spellStart"/>
            <w:r w:rsidRPr="00B47D87">
              <w:rPr>
                <w:rFonts w:ascii="Arial" w:hAnsi="Arial" w:cs="Arial"/>
                <w:sz w:val="24"/>
              </w:rPr>
              <w:t>Cyngor</w:t>
            </w:r>
            <w:proofErr w:type="spellEnd"/>
          </w:p>
          <w:p w14:paraId="79084EFF" w14:textId="77777777" w:rsidR="00B47D87" w:rsidRPr="00B47D87" w:rsidRDefault="00B47D87" w:rsidP="00B47D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7" w:type="dxa"/>
          </w:tcPr>
          <w:p w14:paraId="4ECB8113" w14:textId="5F914B7C" w:rsidR="00B47D87" w:rsidRPr="00B47D87" w:rsidRDefault="00F7318D" w:rsidP="00B47D87">
            <w:pPr>
              <w:shd w:val="clear" w:color="auto" w:fill="BFBFBF" w:themeFill="background1" w:themeFillShade="BF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GOWERTON COMMUNITY COUNCIL</w:t>
            </w:r>
          </w:p>
          <w:p w14:paraId="70239A3B" w14:textId="77777777" w:rsidR="00B47D87" w:rsidRPr="00B47D87" w:rsidRDefault="00B47D87" w:rsidP="00B47D87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  <w:p w14:paraId="20E0AB98" w14:textId="77777777" w:rsidR="00B47D87" w:rsidRPr="00B47D87" w:rsidRDefault="00B47D87" w:rsidP="00B47D87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B47D87">
              <w:rPr>
                <w:rFonts w:ascii="Arial" w:hAnsi="Arial" w:cs="Arial"/>
                <w:b/>
                <w:sz w:val="24"/>
              </w:rPr>
              <w:t>NOTICE OF VACANCY</w:t>
            </w:r>
          </w:p>
          <w:p w14:paraId="662397E5" w14:textId="77777777" w:rsidR="00B47D87" w:rsidRPr="00B47D87" w:rsidRDefault="00B47D87" w:rsidP="00B47D87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  <w:p w14:paraId="7E871670" w14:textId="77777777" w:rsidR="00B47D87" w:rsidRPr="00B47D87" w:rsidRDefault="00B47D87" w:rsidP="00B47D87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B47D87">
              <w:rPr>
                <w:rFonts w:ascii="Arial" w:hAnsi="Arial" w:cs="Arial"/>
                <w:b/>
                <w:sz w:val="24"/>
              </w:rPr>
              <w:t>IN THE OFFICE OF COUNCILLOR FOR THE</w:t>
            </w:r>
          </w:p>
          <w:p w14:paraId="1F74B642" w14:textId="3B7F5957" w:rsidR="00B47D87" w:rsidRPr="00B47D87" w:rsidRDefault="00D37FF1" w:rsidP="00B47D87">
            <w:pPr>
              <w:shd w:val="clear" w:color="auto" w:fill="BFBFBF" w:themeFill="background1" w:themeFillShade="BF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</w:t>
            </w:r>
            <w:proofErr w:type="gramStart"/>
            <w:r w:rsidR="006270DE">
              <w:rPr>
                <w:rFonts w:ascii="Arial" w:hAnsi="Arial" w:cs="Arial"/>
                <w:b/>
                <w:sz w:val="24"/>
              </w:rPr>
              <w:t>GOWERTON</w:t>
            </w:r>
            <w:r w:rsidR="00F7318D">
              <w:rPr>
                <w:rFonts w:ascii="Arial" w:hAnsi="Arial" w:cs="Arial"/>
                <w:b/>
                <w:sz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</w:rPr>
              <w:t xml:space="preserve"> </w:t>
            </w:r>
            <w:r w:rsidR="00246016">
              <w:rPr>
                <w:rFonts w:ascii="Arial" w:hAnsi="Arial" w:cs="Arial"/>
                <w:b/>
                <w:sz w:val="24"/>
              </w:rPr>
              <w:t>E</w:t>
            </w:r>
            <w:r w:rsidR="00FC651F">
              <w:rPr>
                <w:rFonts w:ascii="Arial" w:hAnsi="Arial" w:cs="Arial"/>
                <w:b/>
                <w:sz w:val="24"/>
              </w:rPr>
              <w:t>AST</w:t>
            </w:r>
            <w:proofErr w:type="gramEnd"/>
            <w:r w:rsidR="00DD1B44">
              <w:rPr>
                <w:rFonts w:ascii="Arial" w:hAnsi="Arial" w:cs="Arial"/>
                <w:b/>
                <w:sz w:val="24"/>
              </w:rPr>
              <w:t xml:space="preserve"> WARD</w:t>
            </w:r>
          </w:p>
          <w:p w14:paraId="5B80C749" w14:textId="77777777" w:rsidR="00B47D87" w:rsidRPr="00B47D87" w:rsidRDefault="00B47D87" w:rsidP="00B47D87">
            <w:pPr>
              <w:rPr>
                <w:rFonts w:ascii="Arial" w:hAnsi="Arial" w:cs="Arial"/>
                <w:sz w:val="24"/>
              </w:rPr>
            </w:pPr>
          </w:p>
          <w:p w14:paraId="766A1608" w14:textId="77777777" w:rsidR="00B47D87" w:rsidRPr="00B47D87" w:rsidRDefault="00B47D87" w:rsidP="00B47D87">
            <w:pPr>
              <w:rPr>
                <w:rFonts w:ascii="Arial" w:hAnsi="Arial" w:cs="Arial"/>
                <w:sz w:val="24"/>
              </w:rPr>
            </w:pPr>
            <w:r w:rsidRPr="00B47D87">
              <w:rPr>
                <w:rFonts w:ascii="Arial" w:hAnsi="Arial" w:cs="Arial"/>
                <w:sz w:val="24"/>
              </w:rPr>
              <w:t>NOTICE IS HEREBY GIVEN pursuant to Section 87 (2) of the Local Government Act 1972 that a Casual Vacancy exists in the Office of Councillor for the above ward of the said community.</w:t>
            </w:r>
          </w:p>
          <w:p w14:paraId="5EDC1AEE" w14:textId="77777777" w:rsidR="00B47D87" w:rsidRPr="00B47D87" w:rsidRDefault="00B47D87" w:rsidP="00B47D87">
            <w:pPr>
              <w:rPr>
                <w:rFonts w:ascii="Arial" w:hAnsi="Arial" w:cs="Arial"/>
                <w:sz w:val="24"/>
              </w:rPr>
            </w:pPr>
          </w:p>
          <w:p w14:paraId="3D01F733" w14:textId="77777777" w:rsidR="00B47D87" w:rsidRPr="00B47D87" w:rsidRDefault="00B47D87" w:rsidP="00B47D87">
            <w:pPr>
              <w:rPr>
                <w:rFonts w:ascii="Arial" w:hAnsi="Arial" w:cs="Arial"/>
                <w:sz w:val="24"/>
              </w:rPr>
            </w:pPr>
            <w:r w:rsidRPr="00B47D87">
              <w:rPr>
                <w:rFonts w:ascii="Arial" w:hAnsi="Arial" w:cs="Arial"/>
                <w:sz w:val="24"/>
              </w:rPr>
              <w:t xml:space="preserve">An election to fill the vacancy will be held if within fourteen days (computed in accordance with Rule 2 of the Local Parish and Communities Rules 1986) after the publication of this notice a request for such an election is made in writing to the Returning Officer, Room 216, Guildhall, Swansea, SA1 4PE by </w:t>
            </w:r>
            <w:r w:rsidRPr="00B47D87">
              <w:rPr>
                <w:rFonts w:ascii="Arial" w:hAnsi="Arial" w:cs="Arial"/>
                <w:sz w:val="24"/>
                <w:u w:val="single"/>
              </w:rPr>
              <w:t>TEN</w:t>
            </w:r>
            <w:r w:rsidRPr="00B47D87">
              <w:rPr>
                <w:rFonts w:ascii="Arial" w:hAnsi="Arial" w:cs="Arial"/>
                <w:sz w:val="24"/>
              </w:rPr>
              <w:t xml:space="preserve"> electors for the electoral area in which the vacancy occurs.</w:t>
            </w:r>
          </w:p>
          <w:p w14:paraId="0F753819" w14:textId="77777777" w:rsidR="00B47D87" w:rsidRPr="00B47D87" w:rsidRDefault="00B47D87" w:rsidP="00B47D87">
            <w:pPr>
              <w:rPr>
                <w:rFonts w:ascii="Arial" w:hAnsi="Arial" w:cs="Arial"/>
                <w:sz w:val="24"/>
              </w:rPr>
            </w:pPr>
          </w:p>
          <w:p w14:paraId="1EF5BF05" w14:textId="77777777" w:rsidR="00B47D87" w:rsidRPr="00B47D87" w:rsidRDefault="00B47D87" w:rsidP="00B47D87">
            <w:pPr>
              <w:rPr>
                <w:rFonts w:ascii="Arial" w:hAnsi="Arial" w:cs="Arial"/>
                <w:sz w:val="24"/>
              </w:rPr>
            </w:pPr>
          </w:p>
          <w:p w14:paraId="54ADF589" w14:textId="77777777" w:rsidR="00B47D87" w:rsidRPr="00B47D87" w:rsidRDefault="00B47D87" w:rsidP="00B47D87">
            <w:pPr>
              <w:rPr>
                <w:rFonts w:ascii="Arial" w:hAnsi="Arial" w:cs="Arial"/>
                <w:sz w:val="24"/>
              </w:rPr>
            </w:pPr>
            <w:r w:rsidRPr="00B47D87">
              <w:rPr>
                <w:rFonts w:ascii="Arial" w:hAnsi="Arial" w:cs="Arial"/>
                <w:sz w:val="24"/>
              </w:rPr>
              <w:t xml:space="preserve">If no such request in writing is received by the Returning </w:t>
            </w:r>
            <w:proofErr w:type="gramStart"/>
            <w:r w:rsidRPr="00B47D87">
              <w:rPr>
                <w:rFonts w:ascii="Arial" w:hAnsi="Arial" w:cs="Arial"/>
                <w:sz w:val="24"/>
              </w:rPr>
              <w:t>Officer</w:t>
            </w:r>
            <w:proofErr w:type="gramEnd"/>
            <w:r w:rsidRPr="00B47D87">
              <w:rPr>
                <w:rFonts w:ascii="Arial" w:hAnsi="Arial" w:cs="Arial"/>
                <w:sz w:val="24"/>
              </w:rPr>
              <w:t xml:space="preserve"> the vacancy will be filled by the Community Council by co-option.</w:t>
            </w:r>
          </w:p>
          <w:p w14:paraId="30B176FE" w14:textId="77777777" w:rsidR="00B47D87" w:rsidRPr="00B47D87" w:rsidRDefault="00B47D87" w:rsidP="00B47D87">
            <w:pPr>
              <w:rPr>
                <w:rFonts w:ascii="Arial" w:hAnsi="Arial" w:cs="Arial"/>
                <w:sz w:val="24"/>
              </w:rPr>
            </w:pPr>
          </w:p>
          <w:p w14:paraId="232EA92B" w14:textId="494B47A6" w:rsidR="00B47D87" w:rsidRPr="00B47D87" w:rsidRDefault="00B47D87" w:rsidP="00B47D87">
            <w:pPr>
              <w:shd w:val="clear" w:color="auto" w:fill="BFBFBF" w:themeFill="background1" w:themeFillShade="BF"/>
              <w:rPr>
                <w:rFonts w:ascii="Arial" w:hAnsi="Arial" w:cs="Arial"/>
                <w:sz w:val="24"/>
              </w:rPr>
            </w:pPr>
            <w:r w:rsidRPr="00B47D87">
              <w:rPr>
                <w:rFonts w:ascii="Arial" w:hAnsi="Arial" w:cs="Arial"/>
                <w:sz w:val="24"/>
              </w:rPr>
              <w:t xml:space="preserve">Dated </w:t>
            </w:r>
            <w:r w:rsidR="002271D0">
              <w:rPr>
                <w:rFonts w:ascii="Arial" w:hAnsi="Arial" w:cs="Arial"/>
                <w:sz w:val="24"/>
              </w:rPr>
              <w:t>1</w:t>
            </w:r>
            <w:r w:rsidR="006D1E1D">
              <w:rPr>
                <w:rFonts w:ascii="Arial" w:hAnsi="Arial" w:cs="Arial"/>
                <w:sz w:val="24"/>
              </w:rPr>
              <w:t>2</w:t>
            </w:r>
            <w:r w:rsidR="006975F6">
              <w:rPr>
                <w:rFonts w:ascii="Arial" w:hAnsi="Arial" w:cs="Arial"/>
                <w:sz w:val="24"/>
              </w:rPr>
              <w:t xml:space="preserve"> OCTOBER</w:t>
            </w:r>
            <w:r w:rsidR="002271D0">
              <w:rPr>
                <w:rFonts w:ascii="Arial" w:hAnsi="Arial" w:cs="Arial"/>
                <w:sz w:val="24"/>
              </w:rPr>
              <w:t xml:space="preserve"> 202</w:t>
            </w:r>
            <w:r w:rsidR="006D1E1D">
              <w:rPr>
                <w:rFonts w:ascii="Arial" w:hAnsi="Arial" w:cs="Arial"/>
                <w:sz w:val="24"/>
              </w:rPr>
              <w:t>6</w:t>
            </w:r>
          </w:p>
          <w:p w14:paraId="501CA79E" w14:textId="77777777" w:rsidR="00B47D87" w:rsidRPr="00B47D87" w:rsidRDefault="00B47D87" w:rsidP="00B47D87">
            <w:pPr>
              <w:rPr>
                <w:rFonts w:ascii="Arial" w:hAnsi="Arial" w:cs="Arial"/>
                <w:sz w:val="24"/>
              </w:rPr>
            </w:pPr>
          </w:p>
          <w:p w14:paraId="76573FCC" w14:textId="051E1CB4" w:rsidR="00B47D87" w:rsidRPr="00F01F29" w:rsidRDefault="00F01F29" w:rsidP="00B47D87">
            <w:pPr>
              <w:rPr>
                <w:rFonts w:ascii="Bradley Hand ITC" w:hAnsi="Bradley Hand ITC" w:cs="Arial"/>
                <w:sz w:val="24"/>
              </w:rPr>
            </w:pPr>
            <w:r>
              <w:rPr>
                <w:rFonts w:ascii="Bradley Hand ITC" w:hAnsi="Bradley Hand ITC" w:cs="Arial"/>
                <w:sz w:val="24"/>
              </w:rPr>
              <w:t>Allison James</w:t>
            </w:r>
          </w:p>
          <w:p w14:paraId="0C37686D" w14:textId="3120B8F8" w:rsidR="00B47D87" w:rsidRPr="00B47D87" w:rsidRDefault="006270DE" w:rsidP="00B47D87">
            <w:pPr>
              <w:shd w:val="clear" w:color="auto" w:fill="BFBFBF" w:themeFill="background1" w:themeFillShade="BF"/>
              <w:jc w:val="righ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Allison James          </w:t>
            </w:r>
            <w:r w:rsidR="00B47D87" w:rsidRPr="00B47D87">
              <w:rPr>
                <w:rFonts w:ascii="Arial" w:hAnsi="Arial" w:cs="Arial"/>
                <w:sz w:val="24"/>
              </w:rPr>
              <w:t>Signature</w:t>
            </w:r>
          </w:p>
          <w:p w14:paraId="44ADE60E" w14:textId="77777777" w:rsidR="00B47D87" w:rsidRPr="00B47D87" w:rsidRDefault="00B47D87" w:rsidP="00B47D87">
            <w:pPr>
              <w:jc w:val="right"/>
              <w:rPr>
                <w:rFonts w:ascii="Arial" w:hAnsi="Arial" w:cs="Arial"/>
                <w:sz w:val="24"/>
              </w:rPr>
            </w:pPr>
            <w:r w:rsidRPr="00B47D87">
              <w:rPr>
                <w:rFonts w:ascii="Arial" w:hAnsi="Arial" w:cs="Arial"/>
                <w:sz w:val="24"/>
              </w:rPr>
              <w:t>Clerk to the Council.</w:t>
            </w:r>
          </w:p>
          <w:p w14:paraId="5E5F735D" w14:textId="77777777" w:rsidR="00B47D87" w:rsidRPr="00B47D87" w:rsidRDefault="00B47D87" w:rsidP="00B47D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6979"/>
        <w:gridCol w:w="6979"/>
      </w:tblGrid>
      <w:tr w:rsidR="00B47D87" w:rsidRPr="00B47D87" w14:paraId="3593A566" w14:textId="77777777" w:rsidTr="006E2A1D">
        <w:tc>
          <w:tcPr>
            <w:tcW w:w="7087" w:type="dxa"/>
          </w:tcPr>
          <w:p w14:paraId="4B09E1BF" w14:textId="77777777" w:rsidR="00B47D87" w:rsidRPr="00B47D87" w:rsidRDefault="00B47D87" w:rsidP="00B47D87">
            <w:pPr>
              <w:keepNext/>
              <w:keepLines/>
              <w:spacing w:before="240"/>
              <w:outlineLvl w:val="0"/>
              <w:rPr>
                <w:rFonts w:ascii="Arial" w:eastAsiaTheme="majorEastAsia" w:hAnsi="Arial" w:cs="Arial"/>
                <w:b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7087" w:type="dxa"/>
          </w:tcPr>
          <w:p w14:paraId="55263387" w14:textId="77777777" w:rsidR="00B47D87" w:rsidRPr="00B47D87" w:rsidRDefault="00B47D87" w:rsidP="00B47D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C3D0E58" w14:textId="77777777" w:rsidR="001C2FAC" w:rsidRPr="009E55C1" w:rsidRDefault="001C2FAC">
      <w:pPr>
        <w:rPr>
          <w:rFonts w:ascii="Arial" w:hAnsi="Arial" w:cs="Arial"/>
          <w:sz w:val="24"/>
          <w:szCs w:val="24"/>
        </w:rPr>
      </w:pPr>
    </w:p>
    <w:sectPr w:rsidR="001C2FAC" w:rsidRPr="009E55C1" w:rsidSect="00B47D8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D87"/>
    <w:rsid w:val="000640CA"/>
    <w:rsid w:val="00071664"/>
    <w:rsid w:val="0011668C"/>
    <w:rsid w:val="001962F6"/>
    <w:rsid w:val="001C2FAC"/>
    <w:rsid w:val="002271D0"/>
    <w:rsid w:val="00246016"/>
    <w:rsid w:val="003920B7"/>
    <w:rsid w:val="003B02DE"/>
    <w:rsid w:val="00484E1F"/>
    <w:rsid w:val="0057369B"/>
    <w:rsid w:val="0062420C"/>
    <w:rsid w:val="006270DE"/>
    <w:rsid w:val="006975F6"/>
    <w:rsid w:val="006D1E1D"/>
    <w:rsid w:val="006E5C75"/>
    <w:rsid w:val="00786A88"/>
    <w:rsid w:val="008E2561"/>
    <w:rsid w:val="00907B19"/>
    <w:rsid w:val="009E55C1"/>
    <w:rsid w:val="00A6454E"/>
    <w:rsid w:val="00AC14A5"/>
    <w:rsid w:val="00AD3851"/>
    <w:rsid w:val="00B47D87"/>
    <w:rsid w:val="00C8111F"/>
    <w:rsid w:val="00CB1B67"/>
    <w:rsid w:val="00D37FF1"/>
    <w:rsid w:val="00DC4B15"/>
    <w:rsid w:val="00DD1B44"/>
    <w:rsid w:val="00DE3C25"/>
    <w:rsid w:val="00EC7F1E"/>
    <w:rsid w:val="00F01F29"/>
    <w:rsid w:val="00F210AA"/>
    <w:rsid w:val="00F7318D"/>
    <w:rsid w:val="00FC6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9A0C3"/>
  <w15:chartTrackingRefBased/>
  <w15:docId w15:val="{A7305AEB-7629-41DC-BE4F-84E06BB22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1">
    <w:name w:val="Table Grid11"/>
    <w:basedOn w:val="TableNormal"/>
    <w:next w:val="TableGrid"/>
    <w:uiPriority w:val="59"/>
    <w:rsid w:val="00B47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B47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9804F-2B12-4FDE-8CC1-C309C5627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CCOS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Beardshaw, Michael</dc:creator>
  <cp:keywords/>
  <dc:description/>
  <cp:lastModifiedBy>Allison James</cp:lastModifiedBy>
  <cp:revision>2</cp:revision>
  <cp:lastPrinted>2023-10-10T21:50:00Z</cp:lastPrinted>
  <dcterms:created xsi:type="dcterms:W3CDTF">2026-10-12T08:15:00Z</dcterms:created>
  <dcterms:modified xsi:type="dcterms:W3CDTF">2026-10-12T08:15:00Z</dcterms:modified>
</cp:coreProperties>
</file>